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00AE" w14:textId="77777777" w:rsidR="00EC2CFC" w:rsidRDefault="00EC2CFC" w:rsidP="00643166">
      <w:pPr>
        <w:pStyle w:val="ox-28e420d35d-s3"/>
        <w:shd w:val="clear" w:color="auto" w:fill="F2F2F2" w:themeFill="background1" w:themeFillShade="F2"/>
        <w:tabs>
          <w:tab w:val="left" w:pos="567"/>
        </w:tabs>
        <w:spacing w:after="0" w:line="324" w:lineRule="atLeast"/>
        <w:rPr>
          <w:rStyle w:val="ox-28e420d35d-bumpedfont15"/>
          <w:rFonts w:ascii="Helvetica" w:hAnsi="Helvetica" w:cs="Helvetica"/>
          <w:b/>
          <w:bCs/>
          <w:color w:val="333333"/>
          <w:sz w:val="26"/>
          <w:szCs w:val="26"/>
          <w:lang w:val="en"/>
        </w:rPr>
      </w:pPr>
    </w:p>
    <w:p w14:paraId="2DE2EAA7" w14:textId="77777777" w:rsidR="00EC2CFC" w:rsidRDefault="00EC2CFC" w:rsidP="00643166">
      <w:pPr>
        <w:pStyle w:val="ox-28e420d35d-s3"/>
        <w:shd w:val="clear" w:color="auto" w:fill="F2F2F2" w:themeFill="background1" w:themeFillShade="F2"/>
        <w:tabs>
          <w:tab w:val="left" w:pos="567"/>
        </w:tabs>
        <w:spacing w:after="0" w:line="324" w:lineRule="atLeast"/>
        <w:jc w:val="center"/>
        <w:rPr>
          <w:rStyle w:val="ox-28e420d35d-bumpedfont15"/>
          <w:rFonts w:ascii="Helvetica" w:hAnsi="Helvetica" w:cs="Helvetica"/>
          <w:b/>
          <w:bCs/>
          <w:color w:val="333333"/>
          <w:sz w:val="26"/>
          <w:szCs w:val="26"/>
          <w:lang w:val="en"/>
        </w:rPr>
      </w:pPr>
      <w:r>
        <w:rPr>
          <w:noProof/>
        </w:rPr>
        <w:drawing>
          <wp:inline distT="0" distB="0" distL="0" distR="0" wp14:anchorId="3C30D315" wp14:editId="381E941C">
            <wp:extent cx="1575809" cy="2019300"/>
            <wp:effectExtent l="0" t="0" r="5715" b="0"/>
            <wp:docPr id="1" name="Picture 1" descr="C:\Users\609248360\AppData\Local\Microsoft\Windows\INetCache\Content.Word\Boreham 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9248360\AppData\Local\Microsoft\Windows\INetCache\Content.Word\Boreham Wood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3171" cy="2028734"/>
                    </a:xfrm>
                    <a:prstGeom prst="rect">
                      <a:avLst/>
                    </a:prstGeom>
                    <a:noFill/>
                    <a:ln>
                      <a:noFill/>
                    </a:ln>
                  </pic:spPr>
                </pic:pic>
              </a:graphicData>
            </a:graphic>
          </wp:inline>
        </w:drawing>
      </w:r>
    </w:p>
    <w:p w14:paraId="7550E188" w14:textId="77777777" w:rsidR="00EC2CFC" w:rsidRDefault="00EC2CFC" w:rsidP="00643166">
      <w:pPr>
        <w:pStyle w:val="ox-28e420d35d-s3"/>
        <w:shd w:val="clear" w:color="auto" w:fill="F2F2F2" w:themeFill="background1" w:themeFillShade="F2"/>
        <w:tabs>
          <w:tab w:val="left" w:pos="567"/>
        </w:tabs>
        <w:spacing w:after="0" w:line="324" w:lineRule="atLeast"/>
        <w:rPr>
          <w:rStyle w:val="ox-28e420d35d-bumpedfont15"/>
          <w:rFonts w:ascii="Helvetica" w:hAnsi="Helvetica" w:cs="Helvetica"/>
          <w:b/>
          <w:bCs/>
          <w:color w:val="333333"/>
          <w:sz w:val="26"/>
          <w:szCs w:val="26"/>
          <w:lang w:val="en"/>
        </w:rPr>
      </w:pPr>
    </w:p>
    <w:p w14:paraId="1AE046D6" w14:textId="77777777" w:rsidR="0055169A" w:rsidRDefault="0055169A" w:rsidP="00643166">
      <w:pPr>
        <w:pStyle w:val="ox-28e420d35d-s3"/>
        <w:shd w:val="clear" w:color="auto" w:fill="F2F2F2" w:themeFill="background1" w:themeFillShade="F2"/>
        <w:tabs>
          <w:tab w:val="left" w:pos="567"/>
        </w:tabs>
        <w:spacing w:after="260" w:line="324" w:lineRule="atLeast"/>
        <w:jc w:val="center"/>
        <w:rPr>
          <w:rStyle w:val="ox-28e420d35d-bumpedfont15"/>
          <w:rFonts w:ascii="Helvetica" w:hAnsi="Helvetica" w:cs="Helvetica"/>
          <w:b/>
          <w:bCs/>
          <w:sz w:val="26"/>
          <w:szCs w:val="26"/>
          <w:lang w:val="en"/>
        </w:rPr>
      </w:pPr>
    </w:p>
    <w:p w14:paraId="1E6CE97D" w14:textId="77777777" w:rsidR="00FC1CD7" w:rsidRDefault="001765D6" w:rsidP="00643166">
      <w:pPr>
        <w:pStyle w:val="ox-28e420d35d-s3"/>
        <w:shd w:val="clear" w:color="auto" w:fill="F2F2F2" w:themeFill="background1" w:themeFillShade="F2"/>
        <w:tabs>
          <w:tab w:val="left" w:pos="567"/>
        </w:tabs>
        <w:spacing w:after="260" w:line="324" w:lineRule="atLeast"/>
        <w:jc w:val="center"/>
        <w:rPr>
          <w:rStyle w:val="ox-28e420d35d-bumpedfont15"/>
          <w:rFonts w:ascii="Helvetica" w:hAnsi="Helvetica" w:cs="Helvetica"/>
          <w:b/>
          <w:bCs/>
          <w:sz w:val="26"/>
          <w:szCs w:val="26"/>
          <w:lang w:val="en"/>
        </w:rPr>
      </w:pPr>
      <w:proofErr w:type="spellStart"/>
      <w:r w:rsidRPr="0055169A">
        <w:rPr>
          <w:rStyle w:val="ox-28e420d35d-bumpedfont15"/>
          <w:rFonts w:ascii="Helvetica" w:hAnsi="Helvetica" w:cs="Helvetica"/>
          <w:b/>
          <w:bCs/>
          <w:sz w:val="26"/>
          <w:szCs w:val="26"/>
          <w:lang w:val="en"/>
        </w:rPr>
        <w:t>Borehamwood</w:t>
      </w:r>
      <w:proofErr w:type="spellEnd"/>
      <w:r w:rsidRPr="0055169A">
        <w:rPr>
          <w:rStyle w:val="ox-28e420d35d-bumpedfont15"/>
          <w:rFonts w:ascii="Helvetica" w:hAnsi="Helvetica" w:cs="Helvetica"/>
          <w:b/>
          <w:bCs/>
          <w:sz w:val="26"/>
          <w:szCs w:val="26"/>
          <w:lang w:val="en"/>
        </w:rPr>
        <w:t xml:space="preserve"> 2000 F</w:t>
      </w:r>
      <w:r w:rsidR="00410291" w:rsidRPr="0055169A">
        <w:rPr>
          <w:rStyle w:val="ox-28e420d35d-bumpedfont15"/>
          <w:rFonts w:ascii="Helvetica" w:hAnsi="Helvetica" w:cs="Helvetica"/>
          <w:b/>
          <w:bCs/>
          <w:sz w:val="26"/>
          <w:szCs w:val="26"/>
          <w:lang w:val="en"/>
        </w:rPr>
        <w:t xml:space="preserve">ootball </w:t>
      </w:r>
      <w:r w:rsidRPr="0055169A">
        <w:rPr>
          <w:rStyle w:val="ox-28e420d35d-bumpedfont15"/>
          <w:rFonts w:ascii="Helvetica" w:hAnsi="Helvetica" w:cs="Helvetica"/>
          <w:b/>
          <w:bCs/>
          <w:sz w:val="26"/>
          <w:szCs w:val="26"/>
          <w:lang w:val="en"/>
        </w:rPr>
        <w:t>C</w:t>
      </w:r>
      <w:r w:rsidR="00410291" w:rsidRPr="0055169A">
        <w:rPr>
          <w:rStyle w:val="ox-28e420d35d-bumpedfont15"/>
          <w:rFonts w:ascii="Helvetica" w:hAnsi="Helvetica" w:cs="Helvetica"/>
          <w:b/>
          <w:bCs/>
          <w:sz w:val="26"/>
          <w:szCs w:val="26"/>
          <w:lang w:val="en"/>
        </w:rPr>
        <w:t>lub</w:t>
      </w:r>
    </w:p>
    <w:p w14:paraId="0CE86E92" w14:textId="496B2EFE" w:rsidR="0055169A" w:rsidRDefault="0055169A" w:rsidP="00D12A82">
      <w:pPr>
        <w:pStyle w:val="ox-28e420d35d-s3"/>
        <w:shd w:val="clear" w:color="auto" w:fill="F2F2F2" w:themeFill="background1" w:themeFillShade="F2"/>
        <w:tabs>
          <w:tab w:val="left" w:pos="567"/>
        </w:tabs>
        <w:spacing w:after="260" w:line="324" w:lineRule="atLeast"/>
        <w:ind w:left="284" w:hanging="284"/>
        <w:jc w:val="center"/>
        <w:rPr>
          <w:rFonts w:ascii="Helvetica" w:hAnsi="Helvetica" w:cs="Helvetica"/>
          <w:b/>
          <w:bCs/>
          <w:sz w:val="26"/>
          <w:szCs w:val="26"/>
        </w:rPr>
      </w:pPr>
      <w:r w:rsidRPr="0055169A">
        <w:rPr>
          <w:rFonts w:ascii="Helvetica" w:hAnsi="Helvetica" w:cs="Helvetica"/>
          <w:b/>
          <w:bCs/>
          <w:sz w:val="26"/>
          <w:szCs w:val="26"/>
        </w:rPr>
        <w:t>Anti-</w:t>
      </w:r>
      <w:r w:rsidR="00D12A82">
        <w:rPr>
          <w:rFonts w:ascii="Helvetica" w:hAnsi="Helvetica" w:cs="Helvetica"/>
          <w:b/>
          <w:bCs/>
          <w:sz w:val="26"/>
          <w:szCs w:val="26"/>
        </w:rPr>
        <w:t>Bullying</w:t>
      </w:r>
      <w:r w:rsidRPr="0055169A">
        <w:rPr>
          <w:rFonts w:ascii="Helvetica" w:hAnsi="Helvetica" w:cs="Helvetica"/>
          <w:b/>
          <w:bCs/>
          <w:sz w:val="26"/>
          <w:szCs w:val="26"/>
        </w:rPr>
        <w:t xml:space="preserve"> Policy</w:t>
      </w:r>
    </w:p>
    <w:p w14:paraId="1AE4DC49" w14:textId="77777777" w:rsidR="00D12A82" w:rsidRDefault="00D12A82" w:rsidP="00D12A82">
      <w:pPr>
        <w:shd w:val="clear" w:color="auto" w:fill="F2F2F2" w:themeFill="background1" w:themeFillShade="F2"/>
        <w:autoSpaceDE w:val="0"/>
        <w:autoSpaceDN w:val="0"/>
        <w:adjustRightInd w:val="0"/>
        <w:spacing w:after="0" w:line="360" w:lineRule="auto"/>
        <w:rPr>
          <w:rFonts w:ascii="Arial" w:hAnsi="Arial" w:cs="Arial"/>
          <w:sz w:val="20"/>
          <w:szCs w:val="20"/>
        </w:rPr>
      </w:pPr>
    </w:p>
    <w:p w14:paraId="1E77CE44" w14:textId="4DD65A18"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Borehamwood 2000 FC is committed to providing a caring, friendly and safe environment for all of our members so they can play football in a quality, relaxed and secure atmosphere. Bullying of any kind is unacceptable at Borehamwood 2000 FC. If bullying does occur, all club members or parents should be able to report it and know that incidents will be dealt with promptly and effectively. This means that anyone who knows that bullying is happening is expected to tell the Club Welfare Officer or any Committee Member.</w:t>
      </w:r>
    </w:p>
    <w:p w14:paraId="7530B8E7"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b/>
          <w:bCs/>
          <w:sz w:val="23"/>
          <w:szCs w:val="23"/>
        </w:rPr>
      </w:pPr>
    </w:p>
    <w:p w14:paraId="69326A94" w14:textId="3ED1F958" w:rsidR="00D12A82" w:rsidRP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i/>
          <w:iCs/>
          <w:sz w:val="23"/>
          <w:szCs w:val="23"/>
        </w:rPr>
      </w:pPr>
      <w:r>
        <w:rPr>
          <w:rFonts w:ascii="Arial" w:hAnsi="Arial" w:cs="Arial"/>
          <w:i/>
          <w:iCs/>
          <w:sz w:val="23"/>
          <w:szCs w:val="23"/>
        </w:rPr>
        <w:tab/>
        <w:t>W</w:t>
      </w:r>
      <w:r w:rsidRPr="00D12A82">
        <w:rPr>
          <w:rFonts w:ascii="Arial" w:hAnsi="Arial" w:cs="Arial"/>
          <w:i/>
          <w:iCs/>
          <w:sz w:val="23"/>
          <w:szCs w:val="23"/>
        </w:rPr>
        <w:t>hat is Bullying?</w:t>
      </w:r>
    </w:p>
    <w:p w14:paraId="4E2FA8ED" w14:textId="55ACC54C"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 xml:space="preserve">Bullying is a form of repeated aggression with the intention of hurting another person. Bullying results in pain and distress to the victim. </w:t>
      </w:r>
    </w:p>
    <w:p w14:paraId="125CECE0" w14:textId="524B1DCC" w:rsidR="00D12A82" w:rsidRP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Bullying can be:</w:t>
      </w:r>
      <w:r>
        <w:rPr>
          <w:rFonts w:ascii="Arial" w:hAnsi="Arial" w:cs="Arial"/>
          <w:sz w:val="20"/>
          <w:szCs w:val="20"/>
        </w:rPr>
        <w:br/>
        <w:t xml:space="preserve">• </w:t>
      </w:r>
      <w:r w:rsidRPr="00D12A82">
        <w:rPr>
          <w:rFonts w:ascii="Arial" w:hAnsi="Arial" w:cs="Arial"/>
          <w:sz w:val="20"/>
          <w:szCs w:val="20"/>
        </w:rPr>
        <w:t>Emotional - being unfriendly, excluding (emotionally and physically), sending hurtful text messages and</w:t>
      </w:r>
      <w:r>
        <w:rPr>
          <w:rFonts w:ascii="Arial" w:hAnsi="Arial" w:cs="Arial"/>
          <w:sz w:val="20"/>
          <w:szCs w:val="20"/>
        </w:rPr>
        <w:t xml:space="preserve"> t</w:t>
      </w:r>
      <w:r w:rsidRPr="00D12A82">
        <w:rPr>
          <w:rFonts w:ascii="Arial" w:hAnsi="Arial" w:cs="Arial"/>
          <w:sz w:val="20"/>
          <w:szCs w:val="20"/>
        </w:rPr>
        <w:t>ormenting, (e.g. hiding football boots/shin guards, threatening gestures)</w:t>
      </w:r>
      <w:r w:rsidR="0068215B">
        <w:rPr>
          <w:rFonts w:ascii="Arial" w:hAnsi="Arial" w:cs="Arial"/>
          <w:sz w:val="20"/>
          <w:szCs w:val="20"/>
        </w:rPr>
        <w:t>.</w:t>
      </w:r>
    </w:p>
    <w:p w14:paraId="11F7F863" w14:textId="26C2FE64"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Physical - pushing, kicking, hitting, punching or any use of violence</w:t>
      </w:r>
      <w:r w:rsidR="0068215B">
        <w:rPr>
          <w:rFonts w:ascii="Arial" w:hAnsi="Arial" w:cs="Arial"/>
          <w:sz w:val="20"/>
          <w:szCs w:val="20"/>
        </w:rPr>
        <w:t>.</w:t>
      </w:r>
    </w:p>
    <w:p w14:paraId="7100AB7A" w14:textId="21A60FA8"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Racist - racial taunts, graffiti, gestures</w:t>
      </w:r>
      <w:r w:rsidR="0068215B">
        <w:rPr>
          <w:rFonts w:ascii="Arial" w:hAnsi="Arial" w:cs="Arial"/>
          <w:sz w:val="20"/>
          <w:szCs w:val="20"/>
        </w:rPr>
        <w:t>.</w:t>
      </w:r>
    </w:p>
    <w:p w14:paraId="1F65A5FB" w14:textId="3E3FDBEC" w:rsidR="00D12A82" w:rsidRP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Sexual - unwanted physical contact or sexually abusive comments</w:t>
      </w:r>
      <w:r w:rsidR="0068215B">
        <w:rPr>
          <w:rFonts w:ascii="Arial" w:hAnsi="Arial" w:cs="Arial"/>
          <w:sz w:val="20"/>
          <w:szCs w:val="20"/>
        </w:rPr>
        <w:t>.</w:t>
      </w:r>
      <w:r>
        <w:rPr>
          <w:rFonts w:ascii="Arial" w:hAnsi="Arial" w:cs="Arial"/>
          <w:sz w:val="20"/>
          <w:szCs w:val="20"/>
        </w:rPr>
        <w:br/>
        <w:t xml:space="preserve">• </w:t>
      </w:r>
      <w:r w:rsidRPr="00D12A82">
        <w:rPr>
          <w:rFonts w:ascii="Arial" w:hAnsi="Arial" w:cs="Arial"/>
          <w:sz w:val="20"/>
          <w:szCs w:val="20"/>
        </w:rPr>
        <w:t>Homophobic - because of, or focusing on the issue of sexuality</w:t>
      </w:r>
      <w:r w:rsidR="0068215B">
        <w:rPr>
          <w:rFonts w:ascii="Arial" w:hAnsi="Arial" w:cs="Arial"/>
          <w:sz w:val="20"/>
          <w:szCs w:val="20"/>
        </w:rPr>
        <w:t>.</w:t>
      </w:r>
      <w:r>
        <w:rPr>
          <w:rFonts w:ascii="Arial" w:hAnsi="Arial" w:cs="Arial"/>
          <w:sz w:val="20"/>
          <w:szCs w:val="20"/>
        </w:rPr>
        <w:br/>
        <w:t xml:space="preserve">• </w:t>
      </w:r>
      <w:r w:rsidRPr="00D12A82">
        <w:rPr>
          <w:rFonts w:ascii="Arial" w:hAnsi="Arial" w:cs="Arial"/>
          <w:sz w:val="20"/>
          <w:szCs w:val="20"/>
        </w:rPr>
        <w:t>Verbal - name-calling, sarcasm, spreading rumours, teasing.</w:t>
      </w:r>
    </w:p>
    <w:p w14:paraId="199D4E66"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b/>
          <w:bCs/>
          <w:sz w:val="23"/>
          <w:szCs w:val="23"/>
        </w:rPr>
      </w:pPr>
    </w:p>
    <w:p w14:paraId="42D56C15" w14:textId="19CC1291" w:rsidR="00D12A82" w:rsidRP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i/>
          <w:iCs/>
          <w:sz w:val="23"/>
          <w:szCs w:val="23"/>
        </w:rPr>
      </w:pPr>
      <w:r>
        <w:rPr>
          <w:rFonts w:ascii="Arial" w:hAnsi="Arial" w:cs="Arial"/>
          <w:b/>
          <w:bCs/>
          <w:sz w:val="23"/>
          <w:szCs w:val="23"/>
        </w:rPr>
        <w:tab/>
      </w:r>
      <w:r w:rsidRPr="00D12A82">
        <w:rPr>
          <w:rFonts w:ascii="Arial" w:hAnsi="Arial" w:cs="Arial"/>
          <w:i/>
          <w:iCs/>
          <w:sz w:val="23"/>
          <w:szCs w:val="23"/>
        </w:rPr>
        <w:t>Why is it Important to Respond to Bullying?</w:t>
      </w:r>
    </w:p>
    <w:p w14:paraId="10A030FB" w14:textId="636232D2"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Bullying hurts. No one deserves to be a victim of bullying. Everybody has the right to be treated with respect. Individuals who are bullying need to learn different ways of behaving. This club has a responsibility to respond promptly and effectively to issues of bullying.</w:t>
      </w:r>
    </w:p>
    <w:p w14:paraId="6C83CE5E"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b/>
          <w:bCs/>
          <w:sz w:val="23"/>
          <w:szCs w:val="23"/>
        </w:rPr>
      </w:pPr>
    </w:p>
    <w:p w14:paraId="1790ED67" w14:textId="13703376" w:rsidR="00D12A82" w:rsidRP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i/>
          <w:iCs/>
          <w:sz w:val="23"/>
          <w:szCs w:val="23"/>
        </w:rPr>
      </w:pPr>
      <w:r>
        <w:rPr>
          <w:rFonts w:ascii="Arial" w:hAnsi="Arial" w:cs="Arial"/>
          <w:i/>
          <w:iCs/>
          <w:sz w:val="23"/>
          <w:szCs w:val="23"/>
        </w:rPr>
        <w:tab/>
        <w:t>S</w:t>
      </w:r>
      <w:r w:rsidRPr="00D12A82">
        <w:rPr>
          <w:rFonts w:ascii="Arial" w:hAnsi="Arial" w:cs="Arial"/>
          <w:i/>
          <w:iCs/>
          <w:sz w:val="23"/>
          <w:szCs w:val="23"/>
        </w:rPr>
        <w:t>igns and Indicators</w:t>
      </w:r>
    </w:p>
    <w:p w14:paraId="2DF048A2" w14:textId="4356BBBD"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A child may indicate by signs or behaviour that he or she is being bullied. Adults should be aware of these possible signs and that they should investigate if a child:</w:t>
      </w:r>
    </w:p>
    <w:p w14:paraId="01B66FD3" w14:textId="32E4CB38"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lastRenderedPageBreak/>
        <w:tab/>
        <w:t>• says he or she is being bullied</w:t>
      </w:r>
      <w:r w:rsidR="0068215B">
        <w:rPr>
          <w:rFonts w:ascii="Arial" w:hAnsi="Arial" w:cs="Arial"/>
          <w:sz w:val="20"/>
          <w:szCs w:val="20"/>
        </w:rPr>
        <w:t>.</w:t>
      </w:r>
    </w:p>
    <w:p w14:paraId="2748F617" w14:textId="0E54FF0F"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 is unwilling to go to club sessions</w:t>
      </w:r>
      <w:r w:rsidR="0068215B">
        <w:rPr>
          <w:rFonts w:ascii="Arial" w:hAnsi="Arial" w:cs="Arial"/>
          <w:sz w:val="20"/>
          <w:szCs w:val="20"/>
        </w:rPr>
        <w:t>.</w:t>
      </w:r>
    </w:p>
    <w:p w14:paraId="3515919E" w14:textId="6DC9A283"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becomes withdrawn anxious, or lacking in confidence</w:t>
      </w:r>
      <w:r w:rsidR="0068215B">
        <w:rPr>
          <w:rFonts w:ascii="Arial" w:hAnsi="Arial" w:cs="Arial"/>
          <w:sz w:val="20"/>
          <w:szCs w:val="20"/>
        </w:rPr>
        <w:t>.</w:t>
      </w:r>
    </w:p>
    <w:p w14:paraId="17803C42" w14:textId="6B6C610A"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 feels ill before training sessions</w:t>
      </w:r>
      <w:r w:rsidR="0068215B">
        <w:rPr>
          <w:rFonts w:ascii="Arial" w:hAnsi="Arial" w:cs="Arial"/>
          <w:sz w:val="20"/>
          <w:szCs w:val="20"/>
        </w:rPr>
        <w:t>.</w:t>
      </w:r>
    </w:p>
    <w:p w14:paraId="2D946BFF" w14:textId="50AFB31C"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comes home with clothes torn or training equipment damaged</w:t>
      </w:r>
      <w:r w:rsidR="0068215B">
        <w:rPr>
          <w:rFonts w:ascii="Arial" w:hAnsi="Arial" w:cs="Arial"/>
          <w:sz w:val="20"/>
          <w:szCs w:val="20"/>
        </w:rPr>
        <w:t>.</w:t>
      </w:r>
    </w:p>
    <w:p w14:paraId="31FFDC12" w14:textId="37D3BABD"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has possessions go “missing”</w:t>
      </w:r>
      <w:r w:rsidR="0068215B">
        <w:rPr>
          <w:rFonts w:ascii="Arial" w:hAnsi="Arial" w:cs="Arial"/>
          <w:sz w:val="20"/>
          <w:szCs w:val="20"/>
        </w:rPr>
        <w:t>.</w:t>
      </w:r>
    </w:p>
    <w:p w14:paraId="3FAA6E7D" w14:textId="7F7719D3"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asks for money or starts stealing money (to pay the bully)</w:t>
      </w:r>
      <w:r w:rsidR="0068215B">
        <w:rPr>
          <w:rFonts w:ascii="Arial" w:hAnsi="Arial" w:cs="Arial"/>
          <w:sz w:val="20"/>
          <w:szCs w:val="20"/>
        </w:rPr>
        <w:t>.</w:t>
      </w:r>
    </w:p>
    <w:p w14:paraId="085D83FC" w14:textId="1726BFFF"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has unexplained cuts or bruises</w:t>
      </w:r>
      <w:r w:rsidR="0068215B">
        <w:rPr>
          <w:rFonts w:ascii="Arial" w:hAnsi="Arial" w:cs="Arial"/>
          <w:sz w:val="20"/>
          <w:szCs w:val="20"/>
        </w:rPr>
        <w:t>.</w:t>
      </w:r>
    </w:p>
    <w:p w14:paraId="069D1478" w14:textId="44A0555B"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Pr>
          <w:rFonts w:ascii="Arial" w:hAnsi="Arial" w:cs="Arial"/>
          <w:sz w:val="20"/>
          <w:szCs w:val="20"/>
        </w:rPr>
        <w:tab/>
        <w:t>• is frightened to say what’s wrong</w:t>
      </w:r>
      <w:r w:rsidR="0068215B">
        <w:rPr>
          <w:rFonts w:ascii="Arial" w:hAnsi="Arial" w:cs="Arial"/>
          <w:sz w:val="20"/>
          <w:szCs w:val="20"/>
        </w:rPr>
        <w:t>.</w:t>
      </w:r>
    </w:p>
    <w:p w14:paraId="532702BB" w14:textId="55F754FB"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t>• gives improbable excuses for any of the above</w:t>
      </w:r>
      <w:r w:rsidR="0068215B">
        <w:rPr>
          <w:rFonts w:ascii="Arial" w:hAnsi="Arial" w:cs="Arial"/>
          <w:sz w:val="20"/>
          <w:szCs w:val="20"/>
        </w:rPr>
        <w:t>.</w:t>
      </w:r>
    </w:p>
    <w:p w14:paraId="1AA0902F"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p>
    <w:p w14:paraId="1CC82328" w14:textId="6A20B77C" w:rsidR="00D12A82" w:rsidRDefault="00D738F6" w:rsidP="00D738F6">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In more extreme cases:</w:t>
      </w:r>
    </w:p>
    <w:p w14:paraId="44F98554" w14:textId="0C84019F"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 starts stammering</w:t>
      </w:r>
      <w:r w:rsidR="0068215B">
        <w:rPr>
          <w:rFonts w:ascii="Arial" w:hAnsi="Arial" w:cs="Arial"/>
          <w:sz w:val="20"/>
          <w:szCs w:val="20"/>
        </w:rPr>
        <w:t>.</w:t>
      </w:r>
    </w:p>
    <w:p w14:paraId="337CD284" w14:textId="3F3EDB79"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 cries themselves to sleep at night or has nightmares</w:t>
      </w:r>
      <w:r w:rsidR="0068215B">
        <w:rPr>
          <w:rFonts w:ascii="Arial" w:hAnsi="Arial" w:cs="Arial"/>
          <w:sz w:val="20"/>
          <w:szCs w:val="20"/>
        </w:rPr>
        <w:t>.</w:t>
      </w:r>
    </w:p>
    <w:p w14:paraId="56A4D41D" w14:textId="697678F6"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 becomes aggressive, disruptive or unreasonable</w:t>
      </w:r>
      <w:r w:rsidR="0068215B">
        <w:rPr>
          <w:rFonts w:ascii="Arial" w:hAnsi="Arial" w:cs="Arial"/>
          <w:sz w:val="20"/>
          <w:szCs w:val="20"/>
        </w:rPr>
        <w:t>.</w:t>
      </w:r>
    </w:p>
    <w:p w14:paraId="0C6A454A" w14:textId="50510C83"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 is bullying other children or siblings</w:t>
      </w:r>
      <w:r w:rsidR="0068215B">
        <w:rPr>
          <w:rFonts w:ascii="Arial" w:hAnsi="Arial" w:cs="Arial"/>
          <w:sz w:val="20"/>
          <w:szCs w:val="20"/>
        </w:rPr>
        <w:t>.</w:t>
      </w:r>
    </w:p>
    <w:p w14:paraId="63F0D8CF" w14:textId="5059D614"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 stops eating</w:t>
      </w:r>
      <w:r w:rsidR="0068215B">
        <w:rPr>
          <w:rFonts w:ascii="Arial" w:hAnsi="Arial" w:cs="Arial"/>
          <w:sz w:val="20"/>
          <w:szCs w:val="20"/>
        </w:rPr>
        <w:t>.</w:t>
      </w:r>
    </w:p>
    <w:p w14:paraId="29BA6E7E" w14:textId="2176AAF6"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 attempts or threatens suicide or runs away</w:t>
      </w:r>
      <w:r w:rsidR="0068215B">
        <w:rPr>
          <w:rFonts w:ascii="Arial" w:hAnsi="Arial" w:cs="Arial"/>
          <w:sz w:val="20"/>
          <w:szCs w:val="20"/>
        </w:rPr>
        <w:t>.</w:t>
      </w:r>
    </w:p>
    <w:p w14:paraId="702DA3D3" w14:textId="0CE49040"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These signs and behaviours may indicate other problems, but bullying should be considered a possibility and should be investigated.</w:t>
      </w:r>
    </w:p>
    <w:p w14:paraId="21F2BD81"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b/>
          <w:bCs/>
          <w:sz w:val="23"/>
          <w:szCs w:val="23"/>
        </w:rPr>
      </w:pPr>
    </w:p>
    <w:p w14:paraId="785CCE68" w14:textId="377E97CE" w:rsidR="00D12A82" w:rsidRPr="00D738F6"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i/>
          <w:iCs/>
          <w:sz w:val="23"/>
          <w:szCs w:val="23"/>
        </w:rPr>
      </w:pPr>
      <w:r>
        <w:rPr>
          <w:rFonts w:ascii="Arial" w:hAnsi="Arial" w:cs="Arial"/>
          <w:b/>
          <w:bCs/>
          <w:sz w:val="23"/>
          <w:szCs w:val="23"/>
        </w:rPr>
        <w:tab/>
      </w:r>
      <w:r w:rsidR="00D12A82" w:rsidRPr="00D738F6">
        <w:rPr>
          <w:rFonts w:ascii="Arial" w:hAnsi="Arial" w:cs="Arial"/>
          <w:i/>
          <w:iCs/>
          <w:sz w:val="23"/>
          <w:szCs w:val="23"/>
        </w:rPr>
        <w:t>Club Procedures</w:t>
      </w:r>
    </w:p>
    <w:p w14:paraId="1B67761A" w14:textId="5363083A"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1. Report bullying incidents to the Club Welfare Officer</w:t>
      </w:r>
      <w:r w:rsidR="00351CEE">
        <w:rPr>
          <w:rFonts w:ascii="Arial" w:hAnsi="Arial" w:cs="Arial"/>
          <w:sz w:val="20"/>
          <w:szCs w:val="20"/>
        </w:rPr>
        <w:t xml:space="preserve"> </w:t>
      </w:r>
      <w:r w:rsidR="00D12A82">
        <w:rPr>
          <w:rFonts w:ascii="Arial" w:hAnsi="Arial" w:cs="Arial"/>
          <w:sz w:val="20"/>
          <w:szCs w:val="20"/>
        </w:rPr>
        <w:t>or a member of the club’s committee or contact the County FA Welfare Officer.</w:t>
      </w:r>
    </w:p>
    <w:p w14:paraId="6B2A82E8" w14:textId="2683392E"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2. In cases of serious bullying, the incidents will be referred to the County FA Welfare Officer for advice and possibly to The FA Case Management Team.</w:t>
      </w:r>
    </w:p>
    <w:p w14:paraId="58ECF8B7" w14:textId="13355954"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3. Parents should be informed and will be asked to come in to a meeting to discuss the problem.</w:t>
      </w:r>
    </w:p>
    <w:p w14:paraId="160E56D4" w14:textId="00B0A72A"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4. If necessary and appropriate, the police will be consulted.</w:t>
      </w:r>
    </w:p>
    <w:p w14:paraId="3F25CE65" w14:textId="140999DA"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5. The bullying behaviour or threats of bullying must be investigated and the bullying stopped quickly.</w:t>
      </w:r>
    </w:p>
    <w:p w14:paraId="286BC831" w14:textId="4F5FFE63"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6. An attempt will be made to help the bully (bullies) change their behaviour.</w:t>
      </w:r>
    </w:p>
    <w:p w14:paraId="49EBCEED" w14:textId="60897635"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7. If mediation fails and the bullying is seen to continue the club will initiate disciplinary action under the club constitution</w:t>
      </w:r>
      <w:r w:rsidR="0068215B">
        <w:rPr>
          <w:rFonts w:ascii="Arial" w:hAnsi="Arial" w:cs="Arial"/>
          <w:sz w:val="20"/>
          <w:szCs w:val="20"/>
        </w:rPr>
        <w:t>.</w:t>
      </w:r>
    </w:p>
    <w:p w14:paraId="766E2CBE"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b/>
          <w:bCs/>
          <w:sz w:val="23"/>
          <w:szCs w:val="23"/>
        </w:rPr>
      </w:pPr>
    </w:p>
    <w:p w14:paraId="7BB75C45" w14:textId="43733D79" w:rsidR="00D12A82" w:rsidRPr="00D738F6"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i/>
          <w:iCs/>
          <w:sz w:val="23"/>
          <w:szCs w:val="23"/>
        </w:rPr>
      </w:pPr>
      <w:r>
        <w:rPr>
          <w:rFonts w:ascii="Arial" w:hAnsi="Arial" w:cs="Arial"/>
          <w:i/>
          <w:iCs/>
          <w:sz w:val="23"/>
          <w:szCs w:val="23"/>
        </w:rPr>
        <w:tab/>
      </w:r>
      <w:r w:rsidR="00D12A82" w:rsidRPr="00D738F6">
        <w:rPr>
          <w:rFonts w:ascii="Arial" w:hAnsi="Arial" w:cs="Arial"/>
          <w:i/>
          <w:iCs/>
          <w:sz w:val="23"/>
          <w:szCs w:val="23"/>
        </w:rPr>
        <w:t>Recommended club action</w:t>
      </w:r>
    </w:p>
    <w:p w14:paraId="445BCEF5" w14:textId="370A191C"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If the club decides it is appropriate to deal with the situation, the following procedure will be followed:</w:t>
      </w:r>
    </w:p>
    <w:p w14:paraId="111F6BA4" w14:textId="19720BF5"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1. Reconciliation by getting the parties together. It may be that a genuine apology solves the problem.</w:t>
      </w:r>
    </w:p>
    <w:p w14:paraId="7D7135DC" w14:textId="4741861A"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2. If this fails/not appropriate a small panel from the Club Committee including the Club Welfare Officer will meet with the parent and child alleging bullying to get details of the allegation. Minutes will be taken for clarity, which will be agreed by all as a true account.</w:t>
      </w:r>
    </w:p>
    <w:p w14:paraId="7B2C3D77" w14:textId="37C273F4" w:rsidR="00D12A82" w:rsidRDefault="00D738F6"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3. The same panel will meet with the alleged bully and parent/s and put the incident raised to them to answer and give their view of the allegation. Minutes will again be taken and agreed.</w:t>
      </w:r>
    </w:p>
    <w:p w14:paraId="6B3F0ADE" w14:textId="40CAE035" w:rsidR="00D12A82" w:rsidRDefault="000C539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lastRenderedPageBreak/>
        <w:tab/>
      </w:r>
      <w:r w:rsidR="00D12A82">
        <w:rPr>
          <w:rFonts w:ascii="Arial" w:hAnsi="Arial" w:cs="Arial"/>
          <w:sz w:val="20"/>
          <w:szCs w:val="20"/>
        </w:rPr>
        <w:t>4. If bullying has in the panel’s view taken place the individual will be warned and put on notice of further action i.e. temporary or permanent suspension if the bullying continues. Consideration will be given as to whether a reconciliation meeting between parties is appropriate at this time.</w:t>
      </w:r>
    </w:p>
    <w:p w14:paraId="6C90E49A" w14:textId="42081BE2" w:rsidR="00D12A82" w:rsidRDefault="000C539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5. In some cases the parent of the bully or bullied player can be asked to attend training sessions, if they are able to do so, and if appropriate. The club committee will monitor the situation for a given period to ensure the bullying is not being repeated.</w:t>
      </w:r>
    </w:p>
    <w:p w14:paraId="0D9ECED3" w14:textId="4C2283A5" w:rsidR="00D12A82" w:rsidRDefault="000C539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ab/>
      </w:r>
      <w:r w:rsidR="00D12A82">
        <w:rPr>
          <w:rFonts w:ascii="Arial" w:hAnsi="Arial" w:cs="Arial"/>
          <w:sz w:val="20"/>
          <w:szCs w:val="20"/>
        </w:rPr>
        <w:t>6. All coaches involved with both individuals will be made aware of the concerns.</w:t>
      </w:r>
    </w:p>
    <w:p w14:paraId="20713744" w14:textId="77777777"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b/>
          <w:bCs/>
          <w:sz w:val="23"/>
          <w:szCs w:val="23"/>
        </w:rPr>
      </w:pPr>
    </w:p>
    <w:p w14:paraId="3261F18A" w14:textId="632122E9" w:rsidR="00D12A82" w:rsidRPr="000C5392" w:rsidRDefault="000C5392" w:rsidP="00D12A82">
      <w:pPr>
        <w:shd w:val="clear" w:color="auto" w:fill="F2F2F2" w:themeFill="background1" w:themeFillShade="F2"/>
        <w:autoSpaceDE w:val="0"/>
        <w:autoSpaceDN w:val="0"/>
        <w:adjustRightInd w:val="0"/>
        <w:spacing w:after="0" w:line="360" w:lineRule="auto"/>
        <w:ind w:left="284" w:hanging="284"/>
        <w:rPr>
          <w:rFonts w:ascii="Arial" w:hAnsi="Arial" w:cs="Arial"/>
          <w:i/>
          <w:iCs/>
          <w:sz w:val="23"/>
          <w:szCs w:val="23"/>
        </w:rPr>
      </w:pPr>
      <w:r w:rsidRPr="000C5392">
        <w:rPr>
          <w:rFonts w:ascii="Arial" w:hAnsi="Arial" w:cs="Arial"/>
          <w:i/>
          <w:iCs/>
          <w:sz w:val="23"/>
          <w:szCs w:val="23"/>
        </w:rPr>
        <w:tab/>
      </w:r>
      <w:r w:rsidR="00D12A82" w:rsidRPr="000C5392">
        <w:rPr>
          <w:rFonts w:ascii="Arial" w:hAnsi="Arial" w:cs="Arial"/>
          <w:i/>
          <w:iCs/>
          <w:sz w:val="23"/>
          <w:szCs w:val="23"/>
        </w:rPr>
        <w:t>In the case of adults reported to be bullying anyone within the club under 18:</w:t>
      </w:r>
    </w:p>
    <w:p w14:paraId="727BF9B2" w14:textId="094539E9" w:rsidR="00D12A82" w:rsidRDefault="00D12A82" w:rsidP="00D12A82">
      <w:pPr>
        <w:shd w:val="clear" w:color="auto" w:fill="F2F2F2" w:themeFill="background1" w:themeFillShade="F2"/>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rPr>
        <w:t xml:space="preserve"> </w:t>
      </w:r>
      <w:r w:rsidR="000C5392">
        <w:rPr>
          <w:rFonts w:ascii="Arial" w:hAnsi="Arial" w:cs="Arial"/>
          <w:sz w:val="20"/>
          <w:szCs w:val="20"/>
        </w:rPr>
        <w:tab/>
      </w:r>
      <w:r>
        <w:rPr>
          <w:rFonts w:ascii="Arial" w:hAnsi="Arial" w:cs="Arial"/>
          <w:sz w:val="20"/>
          <w:szCs w:val="20"/>
        </w:rPr>
        <w:t>The County FA Welfare Officer will always be informed and will advise on action to be taken where appropriate.</w:t>
      </w:r>
    </w:p>
    <w:p w14:paraId="31B80EB5" w14:textId="77777777" w:rsidR="00643166" w:rsidRPr="00FC1CD7" w:rsidRDefault="00643166" w:rsidP="00D12A82">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bookmarkStart w:id="0" w:name="_GoBack"/>
      <w:bookmarkEnd w:id="0"/>
    </w:p>
    <w:sectPr w:rsidR="00643166" w:rsidRPr="00FC1CD7" w:rsidSect="00FC1CD7">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7583"/>
    <w:multiLevelType w:val="hybridMultilevel"/>
    <w:tmpl w:val="5A2A5EE8"/>
    <w:lvl w:ilvl="0" w:tplc="51F247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C2825"/>
    <w:multiLevelType w:val="hybridMultilevel"/>
    <w:tmpl w:val="C478C9D6"/>
    <w:lvl w:ilvl="0" w:tplc="8620FF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87C4B"/>
    <w:multiLevelType w:val="hybridMultilevel"/>
    <w:tmpl w:val="895AED90"/>
    <w:lvl w:ilvl="0" w:tplc="E2C09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FC"/>
    <w:rsid w:val="00071B3A"/>
    <w:rsid w:val="000867A3"/>
    <w:rsid w:val="000C5392"/>
    <w:rsid w:val="0014232A"/>
    <w:rsid w:val="00164925"/>
    <w:rsid w:val="001765D6"/>
    <w:rsid w:val="00330A64"/>
    <w:rsid w:val="00351CEE"/>
    <w:rsid w:val="00386611"/>
    <w:rsid w:val="00410291"/>
    <w:rsid w:val="004E6AF1"/>
    <w:rsid w:val="0055169A"/>
    <w:rsid w:val="00606CFC"/>
    <w:rsid w:val="00607837"/>
    <w:rsid w:val="0062789F"/>
    <w:rsid w:val="00643166"/>
    <w:rsid w:val="0068215B"/>
    <w:rsid w:val="006C650B"/>
    <w:rsid w:val="00716C3D"/>
    <w:rsid w:val="007261F7"/>
    <w:rsid w:val="00764B94"/>
    <w:rsid w:val="007732F3"/>
    <w:rsid w:val="00830DB7"/>
    <w:rsid w:val="00850BD1"/>
    <w:rsid w:val="009E03D0"/>
    <w:rsid w:val="00A06361"/>
    <w:rsid w:val="00A455DB"/>
    <w:rsid w:val="00AD0DCC"/>
    <w:rsid w:val="00AE4583"/>
    <w:rsid w:val="00AF5E1D"/>
    <w:rsid w:val="00B979CD"/>
    <w:rsid w:val="00BF4F68"/>
    <w:rsid w:val="00C20290"/>
    <w:rsid w:val="00C50FFE"/>
    <w:rsid w:val="00D01329"/>
    <w:rsid w:val="00D024DD"/>
    <w:rsid w:val="00D12A82"/>
    <w:rsid w:val="00D738F6"/>
    <w:rsid w:val="00D909AD"/>
    <w:rsid w:val="00DD53BB"/>
    <w:rsid w:val="00EC2CFC"/>
    <w:rsid w:val="00FC1CD7"/>
    <w:rsid w:val="00FE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81E2"/>
  <w15:chartTrackingRefBased/>
  <w15:docId w15:val="{FDA13EE2-3561-4AC3-AB09-7623786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28e420d35d-s3">
    <w:name w:val="ox-28e420d35d-s3"/>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bumpedfont15">
    <w:name w:val="ox-28e420d35d-bumpedfont15"/>
    <w:basedOn w:val="DefaultParagraphFont"/>
    <w:rsid w:val="00EC2CFC"/>
  </w:style>
  <w:style w:type="character" w:customStyle="1" w:styleId="ox-28e420d35d-s4">
    <w:name w:val="ox-28e420d35d-s4"/>
    <w:basedOn w:val="DefaultParagraphFont"/>
    <w:rsid w:val="00EC2CFC"/>
  </w:style>
  <w:style w:type="paragraph" w:customStyle="1" w:styleId="ox-28e420d35d-s7">
    <w:name w:val="ox-28e420d35d-s7"/>
    <w:basedOn w:val="Normal"/>
    <w:rsid w:val="00EC2CFC"/>
    <w:pPr>
      <w:spacing w:after="150" w:line="240" w:lineRule="auto"/>
    </w:pPr>
    <w:rPr>
      <w:rFonts w:ascii="Times New Roman" w:eastAsia="Times New Roman" w:hAnsi="Times New Roman" w:cs="Times New Roman"/>
      <w:sz w:val="24"/>
      <w:szCs w:val="24"/>
      <w:lang w:eastAsia="en-GB"/>
    </w:rPr>
  </w:style>
  <w:style w:type="paragraph" w:customStyle="1" w:styleId="ox-28e420d35d-msonormal">
    <w:name w:val="ox-28e420d35d-msonormal"/>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s8">
    <w:name w:val="ox-28e420d35d-s8"/>
    <w:basedOn w:val="DefaultParagraphFont"/>
    <w:rsid w:val="00EC2CFC"/>
  </w:style>
  <w:style w:type="character" w:customStyle="1" w:styleId="ox-28e420d35d-s10">
    <w:name w:val="ox-28e420d35d-s10"/>
    <w:basedOn w:val="DefaultParagraphFont"/>
    <w:rsid w:val="00EC2CFC"/>
  </w:style>
  <w:style w:type="character" w:customStyle="1" w:styleId="ox-28e420d35d-s14">
    <w:name w:val="ox-28e420d35d-s14"/>
    <w:basedOn w:val="DefaultParagraphFont"/>
    <w:rsid w:val="00EC2CFC"/>
  </w:style>
  <w:style w:type="character" w:customStyle="1" w:styleId="ox-28e420d35d-s16">
    <w:name w:val="ox-28e420d35d-s16"/>
    <w:basedOn w:val="DefaultParagraphFont"/>
    <w:rsid w:val="00EC2CFC"/>
  </w:style>
  <w:style w:type="paragraph" w:styleId="BalloonText">
    <w:name w:val="Balloon Text"/>
    <w:basedOn w:val="Normal"/>
    <w:link w:val="BalloonTextChar"/>
    <w:uiPriority w:val="99"/>
    <w:semiHidden/>
    <w:unhideWhenUsed/>
    <w:rsid w:val="006C6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0B"/>
    <w:rPr>
      <w:rFonts w:ascii="Segoe UI" w:hAnsi="Segoe UI" w:cs="Segoe UI"/>
      <w:sz w:val="18"/>
      <w:szCs w:val="18"/>
    </w:rPr>
  </w:style>
  <w:style w:type="character" w:styleId="Strong">
    <w:name w:val="Strong"/>
    <w:basedOn w:val="DefaultParagraphFont"/>
    <w:uiPriority w:val="22"/>
    <w:qFormat/>
    <w:rsid w:val="001765D6"/>
    <w:rPr>
      <w:b/>
      <w:bCs/>
    </w:rPr>
  </w:style>
  <w:style w:type="paragraph" w:styleId="ListParagraph">
    <w:name w:val="List Paragraph"/>
    <w:basedOn w:val="Normal"/>
    <w:uiPriority w:val="34"/>
    <w:qFormat/>
    <w:rsid w:val="00D1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90965">
      <w:bodyDiv w:val="1"/>
      <w:marLeft w:val="0"/>
      <w:marRight w:val="0"/>
      <w:marTop w:val="0"/>
      <w:marBottom w:val="0"/>
      <w:divBdr>
        <w:top w:val="none" w:sz="0" w:space="0" w:color="auto"/>
        <w:left w:val="none" w:sz="0" w:space="0" w:color="auto"/>
        <w:bottom w:val="none" w:sz="0" w:space="0" w:color="auto"/>
        <w:right w:val="none" w:sz="0" w:space="0" w:color="auto"/>
      </w:divBdr>
    </w:div>
    <w:div w:id="1531651235">
      <w:bodyDiv w:val="1"/>
      <w:marLeft w:val="0"/>
      <w:marRight w:val="0"/>
      <w:marTop w:val="0"/>
      <w:marBottom w:val="0"/>
      <w:divBdr>
        <w:top w:val="none" w:sz="0" w:space="0" w:color="auto"/>
        <w:left w:val="none" w:sz="0" w:space="0" w:color="auto"/>
        <w:bottom w:val="none" w:sz="0" w:space="0" w:color="auto"/>
        <w:right w:val="none" w:sz="0" w:space="0" w:color="auto"/>
      </w:divBdr>
    </w:div>
    <w:div w:id="1599017805">
      <w:bodyDiv w:val="1"/>
      <w:marLeft w:val="0"/>
      <w:marRight w:val="0"/>
      <w:marTop w:val="0"/>
      <w:marBottom w:val="0"/>
      <w:divBdr>
        <w:top w:val="none" w:sz="0" w:space="0" w:color="auto"/>
        <w:left w:val="none" w:sz="0" w:space="0" w:color="auto"/>
        <w:bottom w:val="none" w:sz="0" w:space="0" w:color="auto"/>
        <w:right w:val="none" w:sz="0" w:space="0" w:color="auto"/>
      </w:divBdr>
      <w:divsChild>
        <w:div w:id="187450929">
          <w:marLeft w:val="0"/>
          <w:marRight w:val="0"/>
          <w:marTop w:val="0"/>
          <w:marBottom w:val="0"/>
          <w:divBdr>
            <w:top w:val="none" w:sz="0" w:space="0" w:color="auto"/>
            <w:left w:val="none" w:sz="0" w:space="0" w:color="auto"/>
            <w:bottom w:val="none" w:sz="0" w:space="0" w:color="auto"/>
            <w:right w:val="none" w:sz="0" w:space="0" w:color="auto"/>
          </w:divBdr>
          <w:divsChild>
            <w:div w:id="1748459357">
              <w:marLeft w:val="0"/>
              <w:marRight w:val="0"/>
              <w:marTop w:val="0"/>
              <w:marBottom w:val="0"/>
              <w:divBdr>
                <w:top w:val="none" w:sz="0" w:space="0" w:color="auto"/>
                <w:left w:val="none" w:sz="0" w:space="0" w:color="auto"/>
                <w:bottom w:val="none" w:sz="0" w:space="0" w:color="auto"/>
                <w:right w:val="none" w:sz="0" w:space="0" w:color="auto"/>
              </w:divBdr>
              <w:divsChild>
                <w:div w:id="439644074">
                  <w:marLeft w:val="0"/>
                  <w:marRight w:val="0"/>
                  <w:marTop w:val="0"/>
                  <w:marBottom w:val="0"/>
                  <w:divBdr>
                    <w:top w:val="none" w:sz="0" w:space="0" w:color="auto"/>
                    <w:left w:val="none" w:sz="0" w:space="0" w:color="auto"/>
                    <w:bottom w:val="none" w:sz="0" w:space="0" w:color="auto"/>
                    <w:right w:val="none" w:sz="0" w:space="0" w:color="auto"/>
                  </w:divBdr>
                  <w:divsChild>
                    <w:div w:id="224219326">
                      <w:marLeft w:val="0"/>
                      <w:marRight w:val="0"/>
                      <w:marTop w:val="0"/>
                      <w:marBottom w:val="0"/>
                      <w:divBdr>
                        <w:top w:val="none" w:sz="0" w:space="0" w:color="auto"/>
                        <w:left w:val="none" w:sz="0" w:space="0" w:color="auto"/>
                        <w:bottom w:val="none" w:sz="0" w:space="0" w:color="auto"/>
                        <w:right w:val="none" w:sz="0" w:space="0" w:color="auto"/>
                      </w:divBdr>
                      <w:divsChild>
                        <w:div w:id="1548376768">
                          <w:marLeft w:val="0"/>
                          <w:marRight w:val="0"/>
                          <w:marTop w:val="0"/>
                          <w:marBottom w:val="0"/>
                          <w:divBdr>
                            <w:top w:val="none" w:sz="0" w:space="0" w:color="auto"/>
                            <w:left w:val="none" w:sz="0" w:space="0" w:color="auto"/>
                            <w:bottom w:val="none" w:sz="0" w:space="0" w:color="auto"/>
                            <w:right w:val="none" w:sz="0" w:space="0" w:color="auto"/>
                          </w:divBdr>
                          <w:divsChild>
                            <w:div w:id="339503998">
                              <w:marLeft w:val="0"/>
                              <w:marRight w:val="0"/>
                              <w:marTop w:val="0"/>
                              <w:marBottom w:val="0"/>
                              <w:divBdr>
                                <w:top w:val="none" w:sz="0" w:space="0" w:color="auto"/>
                                <w:left w:val="none" w:sz="0" w:space="0" w:color="auto"/>
                                <w:bottom w:val="none" w:sz="0" w:space="0" w:color="auto"/>
                                <w:right w:val="none" w:sz="0" w:space="0" w:color="auto"/>
                              </w:divBdr>
                              <w:divsChild>
                                <w:div w:id="1104305412">
                                  <w:marLeft w:val="0"/>
                                  <w:marRight w:val="0"/>
                                  <w:marTop w:val="0"/>
                                  <w:marBottom w:val="0"/>
                                  <w:divBdr>
                                    <w:top w:val="none" w:sz="0" w:space="0" w:color="auto"/>
                                    <w:left w:val="none" w:sz="0" w:space="0" w:color="auto"/>
                                    <w:bottom w:val="none" w:sz="0" w:space="0" w:color="auto"/>
                                    <w:right w:val="none" w:sz="0" w:space="0" w:color="auto"/>
                                  </w:divBdr>
                                  <w:divsChild>
                                    <w:div w:id="1963028810">
                                      <w:marLeft w:val="0"/>
                                      <w:marRight w:val="0"/>
                                      <w:marTop w:val="0"/>
                                      <w:marBottom w:val="0"/>
                                      <w:divBdr>
                                        <w:top w:val="none" w:sz="0" w:space="0" w:color="auto"/>
                                        <w:left w:val="none" w:sz="0" w:space="0" w:color="auto"/>
                                        <w:bottom w:val="none" w:sz="0" w:space="0" w:color="auto"/>
                                        <w:right w:val="none" w:sz="0" w:space="0" w:color="auto"/>
                                      </w:divBdr>
                                      <w:divsChild>
                                        <w:div w:id="1763917438">
                                          <w:marLeft w:val="0"/>
                                          <w:marRight w:val="0"/>
                                          <w:marTop w:val="0"/>
                                          <w:marBottom w:val="0"/>
                                          <w:divBdr>
                                            <w:top w:val="none" w:sz="0" w:space="0" w:color="auto"/>
                                            <w:left w:val="none" w:sz="0" w:space="0" w:color="auto"/>
                                            <w:bottom w:val="none" w:sz="0" w:space="0" w:color="auto"/>
                                            <w:right w:val="none" w:sz="0" w:space="0" w:color="auto"/>
                                          </w:divBdr>
                                          <w:divsChild>
                                            <w:div w:id="132799864">
                                              <w:marLeft w:val="0"/>
                                              <w:marRight w:val="0"/>
                                              <w:marTop w:val="0"/>
                                              <w:marBottom w:val="0"/>
                                              <w:divBdr>
                                                <w:top w:val="none" w:sz="0" w:space="0" w:color="auto"/>
                                                <w:left w:val="none" w:sz="0" w:space="0" w:color="auto"/>
                                                <w:bottom w:val="none" w:sz="0" w:space="0" w:color="auto"/>
                                                <w:right w:val="none" w:sz="0" w:space="0" w:color="auto"/>
                                              </w:divBdr>
                                              <w:divsChild>
                                                <w:div w:id="218440600">
                                                  <w:marLeft w:val="0"/>
                                                  <w:marRight w:val="0"/>
                                                  <w:marTop w:val="0"/>
                                                  <w:marBottom w:val="0"/>
                                                  <w:divBdr>
                                                    <w:top w:val="none" w:sz="0" w:space="0" w:color="auto"/>
                                                    <w:left w:val="none" w:sz="0" w:space="0" w:color="auto"/>
                                                    <w:bottom w:val="none" w:sz="0" w:space="0" w:color="auto"/>
                                                    <w:right w:val="none" w:sz="0" w:space="0" w:color="auto"/>
                                                  </w:divBdr>
                                                  <w:divsChild>
                                                    <w:div w:id="1683817019">
                                                      <w:marLeft w:val="0"/>
                                                      <w:marRight w:val="0"/>
                                                      <w:marTop w:val="0"/>
                                                      <w:marBottom w:val="0"/>
                                                      <w:divBdr>
                                                        <w:top w:val="none" w:sz="0" w:space="0" w:color="auto"/>
                                                        <w:left w:val="none" w:sz="0" w:space="0" w:color="auto"/>
                                                        <w:bottom w:val="none" w:sz="0" w:space="0" w:color="auto"/>
                                                        <w:right w:val="none" w:sz="0" w:space="0" w:color="auto"/>
                                                      </w:divBdr>
                                                      <w:divsChild>
                                                        <w:div w:id="1374696824">
                                                          <w:marLeft w:val="0"/>
                                                          <w:marRight w:val="0"/>
                                                          <w:marTop w:val="0"/>
                                                          <w:marBottom w:val="0"/>
                                                          <w:divBdr>
                                                            <w:top w:val="none" w:sz="0" w:space="0" w:color="auto"/>
                                                            <w:left w:val="none" w:sz="0" w:space="0" w:color="auto"/>
                                                            <w:bottom w:val="none" w:sz="0" w:space="0" w:color="auto"/>
                                                            <w:right w:val="none" w:sz="0" w:space="0" w:color="auto"/>
                                                          </w:divBdr>
                                                          <w:divsChild>
                                                            <w:div w:id="1833526761">
                                                              <w:marLeft w:val="0"/>
                                                              <w:marRight w:val="0"/>
                                                              <w:marTop w:val="0"/>
                                                              <w:marBottom w:val="0"/>
                                                              <w:divBdr>
                                                                <w:top w:val="none" w:sz="0" w:space="0" w:color="auto"/>
                                                                <w:left w:val="none" w:sz="0" w:space="0" w:color="auto"/>
                                                                <w:bottom w:val="none" w:sz="0" w:space="0" w:color="auto"/>
                                                                <w:right w:val="none" w:sz="0" w:space="0" w:color="auto"/>
                                                              </w:divBdr>
                                                              <w:divsChild>
                                                                <w:div w:id="8023819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09716798">
                                                                      <w:marLeft w:val="0"/>
                                                                      <w:marRight w:val="0"/>
                                                                      <w:marTop w:val="0"/>
                                                                      <w:marBottom w:val="0"/>
                                                                      <w:divBdr>
                                                                        <w:top w:val="none" w:sz="0" w:space="0" w:color="auto"/>
                                                                        <w:left w:val="none" w:sz="0" w:space="0" w:color="auto"/>
                                                                        <w:bottom w:val="none" w:sz="0" w:space="0" w:color="auto"/>
                                                                        <w:right w:val="none" w:sz="0" w:space="0" w:color="auto"/>
                                                                      </w:divBdr>
                                                                      <w:divsChild>
                                                                        <w:div w:id="1993635227">
                                                                          <w:marLeft w:val="0"/>
                                                                          <w:marRight w:val="0"/>
                                                                          <w:marTop w:val="0"/>
                                                                          <w:marBottom w:val="0"/>
                                                                          <w:divBdr>
                                                                            <w:top w:val="none" w:sz="0" w:space="0" w:color="auto"/>
                                                                            <w:left w:val="none" w:sz="0" w:space="0" w:color="auto"/>
                                                                            <w:bottom w:val="none" w:sz="0" w:space="0" w:color="auto"/>
                                                                            <w:right w:val="none" w:sz="0" w:space="0" w:color="auto"/>
                                                                          </w:divBdr>
                                                                          <w:divsChild>
                                                                            <w:div w:id="1469739429">
                                                                              <w:marLeft w:val="0"/>
                                                                              <w:marRight w:val="0"/>
                                                                              <w:marTop w:val="0"/>
                                                                              <w:marBottom w:val="0"/>
                                                                              <w:divBdr>
                                                                                <w:top w:val="none" w:sz="0" w:space="0" w:color="auto"/>
                                                                                <w:left w:val="none" w:sz="0" w:space="0" w:color="auto"/>
                                                                                <w:bottom w:val="none" w:sz="0" w:space="0" w:color="auto"/>
                                                                                <w:right w:val="none" w:sz="0" w:space="0" w:color="auto"/>
                                                                              </w:divBdr>
                                                                              <w:divsChild>
                                                                                <w:div w:id="10792497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1789147">
                                                                                      <w:marLeft w:val="0"/>
                                                                                      <w:marRight w:val="0"/>
                                                                                      <w:marTop w:val="0"/>
                                                                                      <w:marBottom w:val="0"/>
                                                                                      <w:divBdr>
                                                                                        <w:top w:val="none" w:sz="0" w:space="0" w:color="auto"/>
                                                                                        <w:left w:val="none" w:sz="0" w:space="0" w:color="auto"/>
                                                                                        <w:bottom w:val="none" w:sz="0" w:space="0" w:color="auto"/>
                                                                                        <w:right w:val="none" w:sz="0" w:space="0" w:color="auto"/>
                                                                                      </w:divBdr>
                                                                                      <w:divsChild>
                                                                                        <w:div w:id="1875382748">
                                                                                          <w:marLeft w:val="855"/>
                                                                                          <w:marRight w:val="0"/>
                                                                                          <w:marTop w:val="0"/>
                                                                                          <w:marBottom w:val="0"/>
                                                                                          <w:divBdr>
                                                                                            <w:top w:val="none" w:sz="0" w:space="0" w:color="auto"/>
                                                                                            <w:left w:val="none" w:sz="0" w:space="0" w:color="auto"/>
                                                                                            <w:bottom w:val="none" w:sz="0" w:space="0" w:color="auto"/>
                                                                                            <w:right w:val="none" w:sz="0" w:space="0" w:color="auto"/>
                                                                                          </w:divBdr>
                                                                                        </w:div>
                                                                                        <w:div w:id="863323803">
                                                                                          <w:marLeft w:val="855"/>
                                                                                          <w:marRight w:val="0"/>
                                                                                          <w:marTop w:val="0"/>
                                                                                          <w:marBottom w:val="0"/>
                                                                                          <w:divBdr>
                                                                                            <w:top w:val="none" w:sz="0" w:space="0" w:color="auto"/>
                                                                                            <w:left w:val="none" w:sz="0" w:space="0" w:color="auto"/>
                                                                                            <w:bottom w:val="none" w:sz="0" w:space="0" w:color="auto"/>
                                                                                            <w:right w:val="none" w:sz="0" w:space="0" w:color="auto"/>
                                                                                          </w:divBdr>
                                                                                        </w:div>
                                                                                        <w:div w:id="1091321031">
                                                                                          <w:marLeft w:val="855"/>
                                                                                          <w:marRight w:val="0"/>
                                                                                          <w:marTop w:val="0"/>
                                                                                          <w:marBottom w:val="0"/>
                                                                                          <w:divBdr>
                                                                                            <w:top w:val="none" w:sz="0" w:space="0" w:color="auto"/>
                                                                                            <w:left w:val="none" w:sz="0" w:space="0" w:color="auto"/>
                                                                                            <w:bottom w:val="none" w:sz="0" w:space="0" w:color="auto"/>
                                                                                            <w:right w:val="none" w:sz="0" w:space="0" w:color="auto"/>
                                                                                          </w:divBdr>
                                                                                        </w:div>
                                                                                        <w:div w:id="1036737760">
                                                                                          <w:marLeft w:val="855"/>
                                                                                          <w:marRight w:val="0"/>
                                                                                          <w:marTop w:val="0"/>
                                                                                          <w:marBottom w:val="0"/>
                                                                                          <w:divBdr>
                                                                                            <w:top w:val="none" w:sz="0" w:space="0" w:color="auto"/>
                                                                                            <w:left w:val="none" w:sz="0" w:space="0" w:color="auto"/>
                                                                                            <w:bottom w:val="none" w:sz="0" w:space="0" w:color="auto"/>
                                                                                            <w:right w:val="none" w:sz="0" w:space="0" w:color="auto"/>
                                                                                          </w:divBdr>
                                                                                        </w:div>
                                                                                        <w:div w:id="844829118">
                                                                                          <w:marLeft w:val="0"/>
                                                                                          <w:marRight w:val="0"/>
                                                                                          <w:marTop w:val="0"/>
                                                                                          <w:marBottom w:val="0"/>
                                                                                          <w:divBdr>
                                                                                            <w:top w:val="none" w:sz="0" w:space="0" w:color="auto"/>
                                                                                            <w:left w:val="none" w:sz="0" w:space="0" w:color="auto"/>
                                                                                            <w:bottom w:val="none" w:sz="0" w:space="0" w:color="auto"/>
                                                                                            <w:right w:val="none" w:sz="0" w:space="0" w:color="auto"/>
                                                                                          </w:divBdr>
                                                                                        </w:div>
                                                                                        <w:div w:id="662465933">
                                                                                          <w:marLeft w:val="0"/>
                                                                                          <w:marRight w:val="0"/>
                                                                                          <w:marTop w:val="0"/>
                                                                                          <w:marBottom w:val="0"/>
                                                                                          <w:divBdr>
                                                                                            <w:top w:val="none" w:sz="0" w:space="0" w:color="auto"/>
                                                                                            <w:left w:val="none" w:sz="0" w:space="0" w:color="auto"/>
                                                                                            <w:bottom w:val="none" w:sz="0" w:space="0" w:color="auto"/>
                                                                                            <w:right w:val="none" w:sz="0" w:space="0" w:color="auto"/>
                                                                                          </w:divBdr>
                                                                                        </w:div>
                                                                                        <w:div w:id="1609435150">
                                                                                          <w:marLeft w:val="0"/>
                                                                                          <w:marRight w:val="0"/>
                                                                                          <w:marTop w:val="0"/>
                                                                                          <w:marBottom w:val="0"/>
                                                                                          <w:divBdr>
                                                                                            <w:top w:val="none" w:sz="0" w:space="0" w:color="auto"/>
                                                                                            <w:left w:val="none" w:sz="0" w:space="0" w:color="auto"/>
                                                                                            <w:bottom w:val="none" w:sz="0" w:space="0" w:color="auto"/>
                                                                                            <w:right w:val="none" w:sz="0" w:space="0" w:color="auto"/>
                                                                                          </w:divBdr>
                                                                                        </w:div>
                                                                                        <w:div w:id="143278988">
                                                                                          <w:marLeft w:val="0"/>
                                                                                          <w:marRight w:val="0"/>
                                                                                          <w:marTop w:val="0"/>
                                                                                          <w:marBottom w:val="0"/>
                                                                                          <w:divBdr>
                                                                                            <w:top w:val="none" w:sz="0" w:space="0" w:color="auto"/>
                                                                                            <w:left w:val="none" w:sz="0" w:space="0" w:color="auto"/>
                                                                                            <w:bottom w:val="none" w:sz="0" w:space="0" w:color="auto"/>
                                                                                            <w:right w:val="none" w:sz="0" w:space="0" w:color="auto"/>
                                                                                          </w:divBdr>
                                                                                        </w:div>
                                                                                        <w:div w:id="2136171303">
                                                                                          <w:marLeft w:val="0"/>
                                                                                          <w:marRight w:val="0"/>
                                                                                          <w:marTop w:val="0"/>
                                                                                          <w:marBottom w:val="0"/>
                                                                                          <w:divBdr>
                                                                                            <w:top w:val="none" w:sz="0" w:space="0" w:color="auto"/>
                                                                                            <w:left w:val="none" w:sz="0" w:space="0" w:color="auto"/>
                                                                                            <w:bottom w:val="none" w:sz="0" w:space="0" w:color="auto"/>
                                                                                            <w:right w:val="none" w:sz="0" w:space="0" w:color="auto"/>
                                                                                          </w:divBdr>
                                                                                        </w:div>
                                                                                        <w:div w:id="179085194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3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Makamian,D,David,JOU3T R</dc:creator>
  <cp:keywords/>
  <dc:description/>
  <cp:lastModifiedBy>jake makamian</cp:lastModifiedBy>
  <cp:revision>20</cp:revision>
  <cp:lastPrinted>2019-12-20T19:08:00Z</cp:lastPrinted>
  <dcterms:created xsi:type="dcterms:W3CDTF">2019-07-11T08:53:00Z</dcterms:created>
  <dcterms:modified xsi:type="dcterms:W3CDTF">2020-01-11T21:18:00Z</dcterms:modified>
</cp:coreProperties>
</file>